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1"/>
        <w:gridCol w:w="492"/>
        <w:gridCol w:w="5479"/>
        <w:gridCol w:w="2407"/>
      </w:tblGrid>
      <w:tr w:rsidR="00F93F0C" w:rsidRPr="00F93F0C" w:rsidTr="00F93F0C">
        <w:trPr>
          <w:gridAfter w:val="3"/>
          <w:wAfter w:w="8166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F0C" w:rsidRPr="00F93F0C" w:rsidRDefault="00F93F0C" w:rsidP="00F93F0C">
            <w:pPr>
              <w:spacing w:after="0" w:line="177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C0A5D" w:rsidRPr="00F93F0C" w:rsidTr="00A133C6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0A5D" w:rsidRPr="00F93F0C" w:rsidRDefault="00DC0A5D" w:rsidP="00F93F0C">
            <w:pPr>
              <w:spacing w:after="0" w:line="177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A5D" w:rsidRPr="00F93F0C" w:rsidRDefault="00DC0A5D" w:rsidP="00F93F0C">
            <w:pPr>
              <w:spacing w:after="0" w:line="177" w:lineRule="atLeast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A5D" w:rsidRPr="00F93F0C" w:rsidRDefault="00DC0A5D" w:rsidP="00F93F0C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A5D" w:rsidRPr="00F93F0C" w:rsidRDefault="00DC0A5D" w:rsidP="00F93F0C">
            <w:pPr>
              <w:spacing w:after="0" w:line="177" w:lineRule="atLeast"/>
              <w:rPr>
                <w:rFonts w:ascii="Tahoma" w:eastAsia="Times New Roman" w:hAnsi="Tahoma" w:cs="Tahoma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F00DD4" w:rsidRDefault="00F00DD4"/>
    <w:p w:rsidR="00F93F0C" w:rsidRDefault="00F93F0C"/>
    <w:p w:rsidR="00F93F0C" w:rsidRDefault="00F93F0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Программа выездного тренинга «</w:t>
      </w:r>
      <w:r>
        <w:rPr>
          <w:color w:val="FF0000"/>
          <w:sz w:val="36"/>
          <w:szCs w:val="36"/>
          <w:lang w:val="en-US"/>
        </w:rPr>
        <w:t>VIVA</w:t>
      </w:r>
      <w:r w:rsidRPr="004F5B25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  <w:lang w:val="en-US"/>
        </w:rPr>
        <w:t>Sicilia</w:t>
      </w:r>
      <w:r>
        <w:rPr>
          <w:color w:val="FF0000"/>
          <w:sz w:val="36"/>
          <w:szCs w:val="36"/>
        </w:rPr>
        <w:t>!»</w:t>
      </w:r>
    </w:p>
    <w:p w:rsidR="00F93F0C" w:rsidRDefault="00F93F0C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1 день.</w:t>
      </w:r>
    </w:p>
    <w:p w:rsidR="00F93F0C" w:rsidRDefault="00F93F0C" w:rsidP="00F93F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типы кожи лица, современная классификация типов кожи</w:t>
      </w:r>
    </w:p>
    <w:p w:rsidR="00F93F0C" w:rsidRDefault="00F93F0C" w:rsidP="00F93F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каждого типа кожи</w:t>
      </w:r>
    </w:p>
    <w:p w:rsidR="00F93F0C" w:rsidRDefault="00F93F0C" w:rsidP="00F93F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определить свой тип кожи – практическая часть</w:t>
      </w:r>
    </w:p>
    <w:p w:rsidR="00F93F0C" w:rsidRDefault="00F93F0C" w:rsidP="00F93F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Индивидуальная консультация косметолога по определению типа кожи</w:t>
      </w:r>
    </w:p>
    <w:p w:rsidR="00F93F0C" w:rsidRDefault="00F93F0C" w:rsidP="00F93F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получить безопасный загар? Понятие о </w:t>
      </w:r>
      <w:proofErr w:type="spellStart"/>
      <w:r>
        <w:rPr>
          <w:sz w:val="28"/>
          <w:szCs w:val="28"/>
        </w:rPr>
        <w:t>фототипах</w:t>
      </w:r>
      <w:proofErr w:type="spellEnd"/>
      <w:r>
        <w:rPr>
          <w:sz w:val="28"/>
          <w:szCs w:val="28"/>
        </w:rPr>
        <w:t>.</w:t>
      </w:r>
    </w:p>
    <w:p w:rsidR="00F93F0C" w:rsidRDefault="00F93F0C" w:rsidP="00F93F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D73CF">
        <w:rPr>
          <w:sz w:val="28"/>
          <w:szCs w:val="28"/>
        </w:rPr>
        <w:t xml:space="preserve">одбор солнцезащитных средств соответственно каждому </w:t>
      </w:r>
      <w:proofErr w:type="spellStart"/>
      <w:r w:rsidR="000D73CF">
        <w:rPr>
          <w:sz w:val="28"/>
          <w:szCs w:val="28"/>
        </w:rPr>
        <w:t>фототипу</w:t>
      </w:r>
      <w:proofErr w:type="spellEnd"/>
      <w:r>
        <w:rPr>
          <w:sz w:val="28"/>
          <w:szCs w:val="28"/>
        </w:rPr>
        <w:t>.</w:t>
      </w:r>
    </w:p>
    <w:p w:rsidR="00F93F0C" w:rsidRDefault="00F93F0C" w:rsidP="00F93F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фотостарение кожи и как его предотвратить.</w:t>
      </w:r>
    </w:p>
    <w:p w:rsidR="00F93F0C" w:rsidRDefault="00F93F0C" w:rsidP="00F93F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косметические процедуры рекомендуют для коррекции проявлений фотостарения кожи.</w:t>
      </w:r>
    </w:p>
    <w:p w:rsidR="00F93F0C" w:rsidRDefault="00F93F0C" w:rsidP="00F93F0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Макияж</w:t>
      </w:r>
      <w:proofErr w:type="gramEnd"/>
      <w:r>
        <w:rPr>
          <w:sz w:val="28"/>
          <w:szCs w:val="28"/>
        </w:rPr>
        <w:t xml:space="preserve">  - какие средства </w:t>
      </w:r>
      <w:r>
        <w:rPr>
          <w:sz w:val="28"/>
          <w:szCs w:val="28"/>
          <w:lang w:val="en-US"/>
        </w:rPr>
        <w:t>MUST</w:t>
      </w:r>
      <w:r w:rsidRPr="00F93F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>, какие инструменты необходимы для качественного макияжа.</w:t>
      </w:r>
    </w:p>
    <w:p w:rsidR="00F93F0C" w:rsidRDefault="00F93F0C" w:rsidP="00F93F0C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2 день.</w:t>
      </w:r>
    </w:p>
    <w:p w:rsidR="00F93F0C" w:rsidRDefault="000D73CF" w:rsidP="00F93F0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Общий обзор косметических средств по уходу за кожей лица.</w:t>
      </w:r>
    </w:p>
    <w:p w:rsidR="000D73CF" w:rsidRDefault="000D73CF" w:rsidP="00F93F0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Виды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умывания и снятия макияжа, подбор правильного варианта очищения кожи для каждого типа кожи, возраста и сезона.</w:t>
      </w:r>
    </w:p>
    <w:p w:rsidR="000D73CF" w:rsidRDefault="000D73CF" w:rsidP="00F93F0C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Пилинги</w:t>
      </w:r>
      <w:proofErr w:type="spellEnd"/>
      <w:r>
        <w:rPr>
          <w:sz w:val="28"/>
          <w:szCs w:val="28"/>
        </w:rPr>
        <w:t xml:space="preserve"> – виды, подбор для своего типа кожи, частота применения, критерии безопасности.</w:t>
      </w:r>
    </w:p>
    <w:p w:rsidR="000D73CF" w:rsidRDefault="000D73CF" w:rsidP="00F93F0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Практическая часть – как подобрать очищающие средства и правильно их нанести на кожу.</w:t>
      </w:r>
    </w:p>
    <w:p w:rsidR="000D73CF" w:rsidRDefault="000D73CF" w:rsidP="00F93F0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Линии наименьшего растяжения кожи, как нанести косметические средства и при этом «не растянуть</w:t>
      </w:r>
      <w:proofErr w:type="gramStart"/>
      <w:r>
        <w:rPr>
          <w:sz w:val="28"/>
          <w:szCs w:val="28"/>
        </w:rPr>
        <w:t>»к</w:t>
      </w:r>
      <w:proofErr w:type="gramEnd"/>
      <w:r>
        <w:rPr>
          <w:sz w:val="28"/>
          <w:szCs w:val="28"/>
        </w:rPr>
        <w:t>ожу.</w:t>
      </w:r>
    </w:p>
    <w:p w:rsidR="000D73CF" w:rsidRDefault="000D73CF" w:rsidP="00F93F0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Общий обзор косметических средств известных брендов, как подобрать «свой» крем для кожи лица, шеи и вокруг глаз. Нанесение этих средств.</w:t>
      </w:r>
    </w:p>
    <w:p w:rsidR="000D73CF" w:rsidRDefault="00081AAB" w:rsidP="00F93F0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Макияж – </w:t>
      </w:r>
      <w:r>
        <w:rPr>
          <w:sz w:val="28"/>
          <w:szCs w:val="28"/>
          <w:lang w:val="en-US"/>
        </w:rPr>
        <w:t>NUDE</w:t>
      </w:r>
      <w:r w:rsidRPr="00081A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FACE</w:t>
      </w:r>
      <w:r>
        <w:rPr>
          <w:sz w:val="28"/>
          <w:szCs w:val="28"/>
        </w:rPr>
        <w:t xml:space="preserve"> и натуральный макияж – дневной.</w:t>
      </w:r>
    </w:p>
    <w:p w:rsidR="00081AAB" w:rsidRDefault="00081AAB" w:rsidP="00F93F0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правильно подобрать основу под макияж и тон, соответствующую типу кожи лица.</w:t>
      </w:r>
    </w:p>
    <w:p w:rsidR="00081AAB" w:rsidRDefault="00081AAB" w:rsidP="00081AAB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3 день.</w:t>
      </w:r>
    </w:p>
    <w:p w:rsidR="00081AAB" w:rsidRDefault="00726A86" w:rsidP="00081AA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подобрать индивидуальную программу ухода за кожей лица соответственно возрасту, сезону и типу кожи.</w:t>
      </w:r>
    </w:p>
    <w:p w:rsidR="00726A86" w:rsidRDefault="00726A86" w:rsidP="00081AA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Какие бывают косметические маски, концентраты, как их применять – частота, порядок нанесения, подбор.</w:t>
      </w:r>
    </w:p>
    <w:p w:rsidR="00726A86" w:rsidRDefault="00726A86" w:rsidP="00081AA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Массаж и самомассаж – показания и противопоказания к проведению, частота и количество процедур, ожидаемые эффекты.</w:t>
      </w:r>
    </w:p>
    <w:p w:rsidR="00726A86" w:rsidRDefault="00726A86" w:rsidP="00081AA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Практическая часть – самомассаж лица, основные движения и линии наименьшего растяжения кожи, 1 этап массажа – поглаживание.</w:t>
      </w:r>
    </w:p>
    <w:p w:rsidR="00726A86" w:rsidRDefault="00726A86" w:rsidP="00081AA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Отработка практических навыков по самомассажу лица.</w:t>
      </w:r>
    </w:p>
    <w:p w:rsidR="00726A86" w:rsidRDefault="00726A86" w:rsidP="00081AA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Макияж – основы коррекции лица: как изменить форму лица, как «убрать второй подбородок» и изменить форму носа.</w:t>
      </w:r>
    </w:p>
    <w:p w:rsidR="00726A86" w:rsidRDefault="00726A86" w:rsidP="00081AA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Коррекция бровей, идеальная форма бровей.</w:t>
      </w:r>
    </w:p>
    <w:p w:rsidR="00726A86" w:rsidRDefault="00726A86" w:rsidP="00081AA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Пляжный макияж.</w:t>
      </w:r>
    </w:p>
    <w:p w:rsidR="00726A86" w:rsidRDefault="00726A86" w:rsidP="00726A86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4 день.</w:t>
      </w:r>
    </w:p>
    <w:p w:rsidR="00726A86" w:rsidRDefault="00726A86" w:rsidP="00726A8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Практическая часть – самомассаж лица и шеи – закрепление навыков 1-го этапа – поглаживания и освоение 2-го этапа массажа – растирания.</w:t>
      </w:r>
    </w:p>
    <w:p w:rsidR="00726A86" w:rsidRDefault="00726A86" w:rsidP="00726A8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полной процедуры по уходу за кожей лица и шеи, кожи вокруг глаз: очищение </w:t>
      </w:r>
      <w:r w:rsidR="009D4360">
        <w:rPr>
          <w:sz w:val="28"/>
          <w:szCs w:val="28"/>
        </w:rPr>
        <w:t xml:space="preserve">кожи, </w:t>
      </w:r>
      <w:proofErr w:type="spellStart"/>
      <w:r w:rsidR="009D4360">
        <w:rPr>
          <w:sz w:val="28"/>
          <w:szCs w:val="28"/>
        </w:rPr>
        <w:t>пилинг</w:t>
      </w:r>
      <w:proofErr w:type="spellEnd"/>
      <w:r w:rsidR="009D4360">
        <w:rPr>
          <w:sz w:val="28"/>
          <w:szCs w:val="28"/>
        </w:rPr>
        <w:t xml:space="preserve">, </w:t>
      </w:r>
      <w:proofErr w:type="spellStart"/>
      <w:r w:rsidR="009D4360">
        <w:rPr>
          <w:sz w:val="28"/>
          <w:szCs w:val="28"/>
        </w:rPr>
        <w:t>самомассаж</w:t>
      </w:r>
      <w:proofErr w:type="spellEnd"/>
      <w:r w:rsidR="009D4360">
        <w:rPr>
          <w:sz w:val="28"/>
          <w:szCs w:val="28"/>
        </w:rPr>
        <w:t>, маска, концентрат, завершающий крем.</w:t>
      </w:r>
    </w:p>
    <w:p w:rsidR="009D4360" w:rsidRDefault="009D4360" w:rsidP="00726A86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Вечерний макияж – подбор идеального «своего» варианта.</w:t>
      </w:r>
    </w:p>
    <w:p w:rsidR="009D4360" w:rsidRDefault="009D4360" w:rsidP="009D436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5 день.</w:t>
      </w:r>
    </w:p>
    <w:p w:rsidR="009D4360" w:rsidRDefault="009D4360" w:rsidP="009D4360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Особенности строения мимических мышц, их расположение и функции.</w:t>
      </w:r>
    </w:p>
    <w:p w:rsidR="009D4360" w:rsidRDefault="009D4360" w:rsidP="009D4360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гимнастика </w:t>
      </w:r>
      <w:r>
        <w:rPr>
          <w:sz w:val="28"/>
          <w:szCs w:val="28"/>
          <w:lang w:val="en-US"/>
        </w:rPr>
        <w:t>Face</w:t>
      </w:r>
      <w:r w:rsidRPr="009D4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Lifting</w:t>
      </w:r>
      <w:r>
        <w:rPr>
          <w:sz w:val="28"/>
          <w:szCs w:val="28"/>
        </w:rPr>
        <w:t>.</w:t>
      </w:r>
    </w:p>
    <w:p w:rsidR="009D4360" w:rsidRDefault="009D4360" w:rsidP="009D4360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Подготовительные упражнения перед проведением гимнастики, улучшающие осанку.</w:t>
      </w:r>
    </w:p>
    <w:p w:rsidR="009D4360" w:rsidRDefault="009D4360" w:rsidP="009D4360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Практическая часть – отработка упражнений.</w:t>
      </w:r>
    </w:p>
    <w:p w:rsidR="009D4360" w:rsidRDefault="009D4360" w:rsidP="009D4360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«Стрелки» и красные губы. Как создать идеальную стрелку, которая подходит именно вам? Как использовать накладные ресницы, как правильно нанести на них тушь.</w:t>
      </w:r>
    </w:p>
    <w:p w:rsidR="009D4360" w:rsidRDefault="009D4360" w:rsidP="009D436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6 день.</w:t>
      </w:r>
    </w:p>
    <w:p w:rsidR="009D4360" w:rsidRDefault="009D4360" w:rsidP="009D4360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Теория – как прочитать этикетку крема, что такое основа крема.</w:t>
      </w:r>
    </w:p>
    <w:p w:rsidR="009D4360" w:rsidRDefault="009D4360" w:rsidP="009D4360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Практическая часть – проведение процедуры полного ухода за кожей лица и шеи.</w:t>
      </w:r>
    </w:p>
    <w:p w:rsidR="009D4360" w:rsidRDefault="009D4360" w:rsidP="009D4360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Самомассаж – закрепление всех этапов массажа, отработка практических навыков.</w:t>
      </w:r>
    </w:p>
    <w:p w:rsidR="009D4360" w:rsidRDefault="009D4360" w:rsidP="009D4360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Построение образа – как </w:t>
      </w:r>
      <w:r w:rsidR="004D5445">
        <w:rPr>
          <w:sz w:val="28"/>
          <w:szCs w:val="28"/>
        </w:rPr>
        <w:t>раскрыть индивидуальность при помощи стиля, как найти свою «изюминку».</w:t>
      </w:r>
    </w:p>
    <w:p w:rsidR="004D5445" w:rsidRDefault="004D5445" w:rsidP="004D5445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7 день.</w:t>
      </w:r>
    </w:p>
    <w:p w:rsidR="004D5445" w:rsidRDefault="004D5445" w:rsidP="004D5445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Теория – как прочитать этикетку крема: консерванты, отдушки, биологически-активные вещества в креме.</w:t>
      </w:r>
    </w:p>
    <w:p w:rsidR="004D5445" w:rsidRDefault="004D5445" w:rsidP="004D5445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 определить, действительно ли крем эффективен так, как это обещают реклама и продавец-консультант.</w:t>
      </w:r>
    </w:p>
    <w:p w:rsidR="004D5445" w:rsidRDefault="004D5445" w:rsidP="004D5445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Практика – проведение курса гимнастики для лица.</w:t>
      </w:r>
    </w:p>
    <w:p w:rsidR="004D5445" w:rsidRDefault="004D5445" w:rsidP="004D5445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Общий обзор косметических процедур, предлагаемых в косметических центрах, инъекционные методики. Показания и противопоказания, возможные осложнения и как их избежать.</w:t>
      </w:r>
    </w:p>
    <w:p w:rsidR="004D5445" w:rsidRPr="00F93F0C" w:rsidRDefault="004D5445" w:rsidP="004D5445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Типы женских фигур</w:t>
      </w:r>
    </w:p>
    <w:p w:rsidR="004D5445" w:rsidRDefault="004D5445" w:rsidP="004D5445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 скорректировать фигуру, правильно подобрав одежду.</w:t>
      </w:r>
    </w:p>
    <w:p w:rsidR="004D5445" w:rsidRDefault="004D5445" w:rsidP="004D5445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8 день.</w:t>
      </w:r>
    </w:p>
    <w:p w:rsidR="004D5445" w:rsidRDefault="004D5445" w:rsidP="004D5445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Теория – все о </w:t>
      </w:r>
      <w:proofErr w:type="gramStart"/>
      <w:r>
        <w:rPr>
          <w:sz w:val="28"/>
          <w:szCs w:val="28"/>
        </w:rPr>
        <w:t>химических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пилингах</w:t>
      </w:r>
      <w:proofErr w:type="spellEnd"/>
      <w:r w:rsidR="00B324CF">
        <w:rPr>
          <w:sz w:val="28"/>
          <w:szCs w:val="28"/>
        </w:rPr>
        <w:t>, виды, эффекты, безопасность. Показания и противопоказания.</w:t>
      </w:r>
    </w:p>
    <w:p w:rsidR="00B324CF" w:rsidRDefault="00B324CF" w:rsidP="004D5445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Лазерная косметология – виды, эффекты, показания и противопоказания.</w:t>
      </w:r>
    </w:p>
    <w:p w:rsidR="00B324CF" w:rsidRDefault="00B324CF" w:rsidP="004D5445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Практическая часть – проведение полной процедуры ухода за кожей лица и шеи, самомассаж лица и шеи.</w:t>
      </w:r>
    </w:p>
    <w:p w:rsidR="00B324CF" w:rsidRDefault="00B324CF" w:rsidP="004D5445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Теория колоритов внешности.</w:t>
      </w:r>
    </w:p>
    <w:p w:rsidR="00B324CF" w:rsidRDefault="00B324CF" w:rsidP="004D5445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Какие цвета в одежде и макияже вам подходят.</w:t>
      </w:r>
    </w:p>
    <w:p w:rsidR="00B324CF" w:rsidRDefault="00B324CF" w:rsidP="00B324CF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9 день.</w:t>
      </w:r>
    </w:p>
    <w:p w:rsidR="00B324CF" w:rsidRPr="00B324CF" w:rsidRDefault="00B324CF" w:rsidP="00B324CF">
      <w:pPr>
        <w:pStyle w:val="a4"/>
        <w:numPr>
          <w:ilvl w:val="0"/>
          <w:numId w:val="11"/>
        </w:num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Что еще может помочь нам в сохранении молодости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– какие </w:t>
      </w:r>
      <w:proofErr w:type="spellStart"/>
      <w:r>
        <w:rPr>
          <w:sz w:val="28"/>
          <w:szCs w:val="28"/>
        </w:rPr>
        <w:t>БАДы</w:t>
      </w:r>
      <w:proofErr w:type="spellEnd"/>
      <w:r>
        <w:rPr>
          <w:sz w:val="28"/>
          <w:szCs w:val="28"/>
        </w:rPr>
        <w:t xml:space="preserve"> для красоты существуют, как и когда их применять.</w:t>
      </w:r>
    </w:p>
    <w:p w:rsidR="00B324CF" w:rsidRPr="00DC0A5D" w:rsidRDefault="00B324CF" w:rsidP="00B324CF">
      <w:pPr>
        <w:pStyle w:val="a4"/>
        <w:numPr>
          <w:ilvl w:val="0"/>
          <w:numId w:val="11"/>
        </w:num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>Ароматерапия для красоты и здоровья.</w:t>
      </w:r>
    </w:p>
    <w:p w:rsidR="00DC0A5D" w:rsidRPr="00B324CF" w:rsidRDefault="00DC0A5D" w:rsidP="00B324CF">
      <w:pPr>
        <w:pStyle w:val="a4"/>
        <w:numPr>
          <w:ilvl w:val="0"/>
          <w:numId w:val="11"/>
        </w:num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Практическая часть – гимнастика </w:t>
      </w:r>
      <w:r>
        <w:rPr>
          <w:sz w:val="28"/>
          <w:szCs w:val="28"/>
          <w:lang w:val="en-US"/>
        </w:rPr>
        <w:t>Face</w:t>
      </w:r>
      <w:r w:rsidRPr="00DC0A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Lifting</w:t>
      </w:r>
      <w:r w:rsidRPr="00DC0A5D">
        <w:rPr>
          <w:sz w:val="28"/>
          <w:szCs w:val="28"/>
        </w:rPr>
        <w:t>.</w:t>
      </w:r>
    </w:p>
    <w:p w:rsidR="00B324CF" w:rsidRPr="00B324CF" w:rsidRDefault="00B324CF" w:rsidP="00B324CF">
      <w:pPr>
        <w:pStyle w:val="a4"/>
        <w:numPr>
          <w:ilvl w:val="0"/>
          <w:numId w:val="11"/>
        </w:num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lastRenderedPageBreak/>
        <w:t>Построение гардероба: как структурировать свой гардероб, что такое «капсулы» и как их построить.</w:t>
      </w:r>
    </w:p>
    <w:p w:rsidR="00B324CF" w:rsidRPr="00B324CF" w:rsidRDefault="00B324CF" w:rsidP="00B324CF">
      <w:pPr>
        <w:pStyle w:val="a4"/>
        <w:numPr>
          <w:ilvl w:val="0"/>
          <w:numId w:val="11"/>
        </w:num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Как избавиться от вечной проблемы: «Мне нечего </w:t>
      </w:r>
      <w:proofErr w:type="spellStart"/>
      <w:r>
        <w:rPr>
          <w:sz w:val="28"/>
          <w:szCs w:val="28"/>
        </w:rPr>
        <w:t>надеееееть</w:t>
      </w:r>
      <w:proofErr w:type="spellEnd"/>
      <w:r>
        <w:rPr>
          <w:sz w:val="28"/>
          <w:szCs w:val="28"/>
        </w:rPr>
        <w:t>…»</w:t>
      </w:r>
    </w:p>
    <w:p w:rsidR="00B324CF" w:rsidRDefault="00B324CF" w:rsidP="00B324CF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10 день.</w:t>
      </w:r>
    </w:p>
    <w:p w:rsidR="00B324CF" w:rsidRDefault="00DC0A5D" w:rsidP="00B324C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Что такое целлюлит и что с ним делать.</w:t>
      </w:r>
    </w:p>
    <w:p w:rsidR="00DC0A5D" w:rsidRDefault="00DC0A5D" w:rsidP="00B324C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Антицеллюлитные средства и процедуры, оценка их эффективности.</w:t>
      </w:r>
    </w:p>
    <w:p w:rsidR="00DC0A5D" w:rsidRDefault="00DC0A5D" w:rsidP="00B324C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Обзор процедур по уходу за телом и коррекции фигуры.</w:t>
      </w:r>
    </w:p>
    <w:p w:rsidR="00DC0A5D" w:rsidRDefault="00DC0A5D" w:rsidP="00B324C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Проведение полного</w:t>
      </w:r>
      <w:r w:rsidRPr="00DC0A5D">
        <w:rPr>
          <w:sz w:val="28"/>
          <w:szCs w:val="28"/>
        </w:rPr>
        <w:t xml:space="preserve"> </w:t>
      </w:r>
      <w:r>
        <w:rPr>
          <w:sz w:val="28"/>
          <w:szCs w:val="28"/>
        </w:rPr>
        <w:t>ухода за кожей лица и шеи, самомассаж.</w:t>
      </w:r>
    </w:p>
    <w:p w:rsidR="00DC0A5D" w:rsidRDefault="00DC0A5D" w:rsidP="00B324C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Аксессуары как необходимая составляющая образа, правила ношения аксессуаров.</w:t>
      </w:r>
    </w:p>
    <w:p w:rsidR="00DC0A5D" w:rsidRDefault="00DC0A5D" w:rsidP="00B324C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Как при помощи аксессуаров скорректировать фигуру.</w:t>
      </w:r>
    </w:p>
    <w:p w:rsidR="00DC0A5D" w:rsidRPr="00B324CF" w:rsidRDefault="00DC0A5D" w:rsidP="00B324CF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вопросы.</w:t>
      </w:r>
    </w:p>
    <w:p w:rsidR="004D5445" w:rsidRPr="00F93F0C" w:rsidRDefault="004D5445">
      <w:pPr>
        <w:pStyle w:val="a4"/>
        <w:rPr>
          <w:sz w:val="28"/>
          <w:szCs w:val="28"/>
        </w:rPr>
      </w:pPr>
      <w:bookmarkStart w:id="0" w:name="_GoBack"/>
      <w:bookmarkEnd w:id="0"/>
    </w:p>
    <w:sectPr w:rsidR="004D5445" w:rsidRPr="00F93F0C" w:rsidSect="007A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10E"/>
    <w:multiLevelType w:val="hybridMultilevel"/>
    <w:tmpl w:val="DC1C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6A55"/>
    <w:multiLevelType w:val="hybridMultilevel"/>
    <w:tmpl w:val="1932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7BC"/>
    <w:multiLevelType w:val="hybridMultilevel"/>
    <w:tmpl w:val="713E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0E99"/>
    <w:multiLevelType w:val="hybridMultilevel"/>
    <w:tmpl w:val="48EC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73CB"/>
    <w:multiLevelType w:val="hybridMultilevel"/>
    <w:tmpl w:val="163A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16415"/>
    <w:multiLevelType w:val="hybridMultilevel"/>
    <w:tmpl w:val="98265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F3175F"/>
    <w:multiLevelType w:val="hybridMultilevel"/>
    <w:tmpl w:val="7350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62DC9"/>
    <w:multiLevelType w:val="hybridMultilevel"/>
    <w:tmpl w:val="72F8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E1ABC"/>
    <w:multiLevelType w:val="hybridMultilevel"/>
    <w:tmpl w:val="B23E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66037"/>
    <w:multiLevelType w:val="hybridMultilevel"/>
    <w:tmpl w:val="CC10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F54C4"/>
    <w:multiLevelType w:val="hybridMultilevel"/>
    <w:tmpl w:val="3D2C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22279"/>
    <w:multiLevelType w:val="hybridMultilevel"/>
    <w:tmpl w:val="46D6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3F0C"/>
    <w:rsid w:val="00081AAB"/>
    <w:rsid w:val="000D73CF"/>
    <w:rsid w:val="003408B0"/>
    <w:rsid w:val="004D5445"/>
    <w:rsid w:val="004F5B25"/>
    <w:rsid w:val="00726A86"/>
    <w:rsid w:val="007A7DB8"/>
    <w:rsid w:val="009D4360"/>
    <w:rsid w:val="00B324CF"/>
    <w:rsid w:val="00DC0A5D"/>
    <w:rsid w:val="00F00DD4"/>
    <w:rsid w:val="00F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F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F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83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04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Сыркина</dc:creator>
  <cp:lastModifiedBy>Hp</cp:lastModifiedBy>
  <cp:revision>3</cp:revision>
  <dcterms:created xsi:type="dcterms:W3CDTF">2014-06-04T15:43:00Z</dcterms:created>
  <dcterms:modified xsi:type="dcterms:W3CDTF">2014-06-17T11:37:00Z</dcterms:modified>
</cp:coreProperties>
</file>